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7BB9" w14:textId="77777777" w:rsidR="00133DB6" w:rsidRPr="00133DB6" w:rsidRDefault="00133DB6" w:rsidP="00133DB6">
      <w:pPr>
        <w:rPr>
          <w:rFonts w:ascii="Times New Roman" w:eastAsia="Times New Roman" w:hAnsi="Times New Roman" w:cs="Times New Roman"/>
          <w:lang w:eastAsia="en-GB"/>
        </w:rPr>
      </w:pPr>
      <w:r w:rsidRPr="00133DB6">
        <w:rPr>
          <w:rFonts w:ascii="Roboto" w:eastAsia="Times New Roman" w:hAnsi="Roboto" w:cs="Times New Roman"/>
          <w:color w:val="030303"/>
          <w:sz w:val="21"/>
          <w:szCs w:val="21"/>
          <w:bdr w:val="none" w:sz="0" w:space="0" w:color="auto" w:frame="1"/>
          <w:lang w:eastAsia="en-GB"/>
        </w:rPr>
        <w:t xml:space="preserve">According to WHO, Pneumonia accounts for 15% of all deaths in children under five years. World Pneumonia Day is marked on 12th November annually. Purity Museo engages a child health specialist Prof.Grace Irimu on pneumonia prevention and treatment on </w:t>
      </w:r>
      <w:hyperlink r:id="rId6" w:history="1">
        <w:r w:rsidRPr="00133DB6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en-GB"/>
          </w:rPr>
          <w:t>#YourHealth</w:t>
        </w:r>
      </w:hyperlink>
    </w:p>
    <w:p w14:paraId="371EEAFD" w14:textId="77777777" w:rsidR="00D773A4" w:rsidRDefault="00D773A4"/>
    <w:sectPr w:rsidR="00D77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6551" w14:textId="77777777" w:rsidR="00723976" w:rsidRDefault="00723976" w:rsidP="00133DB6">
      <w:r>
        <w:separator/>
      </w:r>
    </w:p>
  </w:endnote>
  <w:endnote w:type="continuationSeparator" w:id="0">
    <w:p w14:paraId="35ED80DB" w14:textId="77777777" w:rsidR="00723976" w:rsidRDefault="00723976" w:rsidP="0013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7DF2" w14:textId="77777777" w:rsidR="00723976" w:rsidRDefault="00723976" w:rsidP="00133DB6">
      <w:r>
        <w:separator/>
      </w:r>
    </w:p>
  </w:footnote>
  <w:footnote w:type="continuationSeparator" w:id="0">
    <w:p w14:paraId="6AA22A6F" w14:textId="77777777" w:rsidR="00723976" w:rsidRDefault="00723976" w:rsidP="0013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B6"/>
    <w:rsid w:val="00133DB6"/>
    <w:rsid w:val="00723976"/>
    <w:rsid w:val="00D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603C8"/>
  <w15:chartTrackingRefBased/>
  <w15:docId w15:val="{20560E0C-8035-2E44-8B88-9386008C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DB6"/>
  </w:style>
  <w:style w:type="paragraph" w:styleId="Footer">
    <w:name w:val="footer"/>
    <w:basedOn w:val="Normal"/>
    <w:link w:val="FooterChar"/>
    <w:uiPriority w:val="99"/>
    <w:unhideWhenUsed/>
    <w:rsid w:val="00133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B6"/>
  </w:style>
  <w:style w:type="character" w:customStyle="1" w:styleId="style-scope">
    <w:name w:val="style-scope"/>
    <w:basedOn w:val="DefaultParagraphFont"/>
    <w:rsid w:val="00133DB6"/>
  </w:style>
  <w:style w:type="character" w:styleId="Hyperlink">
    <w:name w:val="Hyperlink"/>
    <w:basedOn w:val="DefaultParagraphFont"/>
    <w:uiPriority w:val="99"/>
    <w:semiHidden/>
    <w:unhideWhenUsed/>
    <w:rsid w:val="00133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hashtag/yourheal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Maugo</dc:creator>
  <cp:keywords/>
  <dc:description/>
  <cp:lastModifiedBy>Brian Maugo</cp:lastModifiedBy>
  <cp:revision>1</cp:revision>
  <dcterms:created xsi:type="dcterms:W3CDTF">2022-07-18T02:40:00Z</dcterms:created>
  <dcterms:modified xsi:type="dcterms:W3CDTF">2022-07-18T02:40:00Z</dcterms:modified>
</cp:coreProperties>
</file>